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3026"/>
        <w:gridCol w:w="3018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celkem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9558,5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Daňové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4763,5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Nedaňové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4267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Kapitálové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450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Dotace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78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3026"/>
        <w:gridCol w:w="3018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Výdaje celkem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9558,5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Běžné výdaje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9558,5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Kapitálové výdaje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Jistina úvěru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372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Daňové příjmy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3016"/>
        <w:gridCol w:w="3003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Daň z př. Ze záv. Čin.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1111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900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Daň z př. Ze sam.výd. čin.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1112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Daň z př. Z kap. výnosů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1113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13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Daň z př. Právnických osob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1121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1000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Daň z přidané hodnoty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1211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2000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Popl. Za likvidaci kom.odp.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1337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220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Daň z nemovitosti              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1511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500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Poplatek ze psů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1341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8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Popl. za užívání veř. Prostr.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1343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0,5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Popl. Za VHP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1347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Správní poplatky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1361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Daňové příjmy celkem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4763,5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Dotace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7"/>
        <w:gridCol w:w="3014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Neinvest. Dotace za SR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4112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78</w:t>
            </w:r>
          </w:p>
        </w:tc>
      </w:tr>
    </w:tbl>
    <w:p w:rsidR="00861A08" w:rsidRPr="00861A08" w:rsidRDefault="00861A08" w:rsidP="00861A08">
      <w:r w:rsidRPr="00861A08">
        <w:lastRenderedPageBreak/>
        <w:t> </w:t>
      </w:r>
    </w:p>
    <w:p w:rsidR="00861A08" w:rsidRPr="00861A08" w:rsidRDefault="00861A08" w:rsidP="00861A08">
      <w:r w:rsidRPr="00861A08">
        <w:t>Lesní hospodářství (pěstební činnost)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3022"/>
        <w:gridCol w:w="3008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příjmy: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3500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s poskyt. Služeb,dřeva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1031-2111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3500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1740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materiálu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1031-5139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Odměna OLH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1031-5166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280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ostatních služeb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1031-5169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1400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toho:  pěstební činnost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4-1031-5169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             Těžba dřeva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5-1031-5169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             Doprava dřeva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6-1031-5169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Pitná voda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013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příjmy: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z poskyt. služeb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2310-2111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14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Ostatní osobní výdaje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2310-5021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4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Opravy a udržování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2310-5171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Bytové hospodářství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3025"/>
        <w:gridCol w:w="3012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příjmy: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750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lastRenderedPageBreak/>
              <w:t>Příjmy s poskyt. služeb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3-3612-2111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200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z pronájmu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3-3612-2132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250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z prodeje nemovitostí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3-3612-3112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300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755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materiálu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3-3612-5139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Ostatní úroky(z úvěru)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3-3612-5141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150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voda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3-3612-5151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80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elektřina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3-3612-5154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80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Pevná paliva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3-3612-5155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250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ostatních služeb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3-3612-5169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80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Opravy a udržování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3-3612-5171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100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Nebytové hospodářství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013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z pronájmu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3613-2132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38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Pohřebnictví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013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příjmy: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z pronájmu pozemku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3632-2131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voda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3632-5151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Sběr a svoz komunálního odpadu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7"/>
        <w:gridCol w:w="3014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příjmy: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z prodeje zboží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3722-2112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255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lastRenderedPageBreak/>
              <w:t>Nákup materiálu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3722-5139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ostatní služeb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3722-5169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250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Sběr a svoz ostatních odpadů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7"/>
        <w:gridCol w:w="3015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příjmy: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s poskyt. Služeb (odměna třídění)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3723-2111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90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ostatních služeb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3723-5169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90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Činnost místní správy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3007"/>
        <w:gridCol w:w="2992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příjmy: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380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z poskyt. služeb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6171-2111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z prodeje zboží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6171-2112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0,5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z pronájmu pozemků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6171-2131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40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z pronájmu ostatních nemovitostí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6171-2132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0,5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z pronájmu movit. věcí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6171-2133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z úroků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6171-2141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85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z vydob. prostoru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6171-2343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Příjmy z prodeje pozemků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6171-3111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150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4855,5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Platy zaměstná.v prac. poměru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6171-5011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900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Ostatní osobní výdaje(dohody)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6171-5021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40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Sociální pojištění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6171-5031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190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Zdravotní pojištění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6171-5032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80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lastRenderedPageBreak/>
              <w:t>Ochranné pomůcky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6171-5132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Knihy a učební pomůcky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6171-5136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Dlouhodob.drob. majetek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6171-5137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Povin.poj.na úraz Koop.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6171-5038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4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materiálu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6171-5139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voda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6171-5151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Elektrická energie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6171-5154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Pevná paliva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6171-5155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45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Pohonné hmoty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6171-5156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Služby pošt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6171-5161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Služby telekom a radiokom.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6171-5162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Služby peněžních ústavů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6171-5163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nájemné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6171-5164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Konzultační a právní služby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6171-5166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Školení a vzdělávání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6171-5167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Zpracování dat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6171-5168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ostatních služeb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200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Opravy a udržování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6171-5171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2122,5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Programové vybavení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6171-5172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cestovné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6171-5173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Náklady na repre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6171-5175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Ostatní nein.trans.nezisk.organizacím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6171-5229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Nenivest.transt.obcím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6171-5321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Ost. Nenin.trans. obcím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6171-5329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150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kolků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6171-5361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Platby daní a poplatků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6171-5362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500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Platby daní a popl. obcím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6171-5365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Stroje a zařízení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6171-6122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Transf.obyvatelstvu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6171-5499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70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lastRenderedPageBreak/>
        <w:t>Silnice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3026"/>
        <w:gridCol w:w="3013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31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Pohonné hmoty a maziva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2212-5156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Dopravní obslužnost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2212-5193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16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Mateřské školy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7"/>
        <w:gridCol w:w="3015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Nenin. transfery obcím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3111-5321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50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Základní školy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7"/>
        <w:gridCol w:w="3014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300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Nenin. Transfery obcím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3313-5321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300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Zachování a obnova památek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013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Opravy a udržování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3322-5171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50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Pořízení, zachování a obnova hodnot místního kulturního, národního a historického povědomí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6"/>
        <w:gridCol w:w="3029"/>
        <w:gridCol w:w="3017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lastRenderedPageBreak/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3326-5171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50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Rozhlas a televize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3028"/>
        <w:gridCol w:w="3016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ostatní služeb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3341-5169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Ostatní záležitosti sděl.prostř. (Lestkovské listy)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7"/>
        <w:gridCol w:w="3015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19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Ostatní osobní náklady (dohody)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3349-5021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4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ostatních služeb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3349-5169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15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Zájmová činnost v kultuře (sál)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2935"/>
        <w:gridCol w:w="3103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Název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 xml:space="preserve">Návrh 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elektřina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3392-5154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Pevná paliva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3392-5155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Opravy a udržování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3392-5171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20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Ostatní záležitosti kultury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6"/>
        <w:gridCol w:w="3024"/>
        <w:gridCol w:w="3012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 xml:space="preserve">Název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 xml:space="preserve">Návrh 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ostatní služeb (hudba)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3399-5169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lastRenderedPageBreak/>
              <w:t>pohoštění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3399-5175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Věcné dary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3399-5197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Ostatní nenin. Trans. obcím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3399-5229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7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Dary obyvatelstvu (zl.svatba)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3399-5492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Využití Volného času mládeže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3024"/>
        <w:gridCol w:w="3011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 xml:space="preserve">Název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 xml:space="preserve">Návrh 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Ost. Nenin.transt. nezis.org.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3421-5229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Veřejné osvětlení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3025"/>
        <w:gridCol w:w="3012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 xml:space="preserve">Název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240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materiálu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3631-5139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Elektrická energie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3631-5154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155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Opravy a udržování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3631-5171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80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Nebezpečné odpady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7"/>
        <w:gridCol w:w="3015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 xml:space="preserve">Název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 xml:space="preserve">Návrh 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24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ostatních služeb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3721-5169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24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lastRenderedPageBreak/>
        <w:t> </w:t>
      </w:r>
    </w:p>
    <w:p w:rsidR="00861A08" w:rsidRPr="00861A08" w:rsidRDefault="00861A08" w:rsidP="00861A08">
      <w:r w:rsidRPr="00861A08">
        <w:t>Péče o vzhled obcí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013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 xml:space="preserve">Název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 xml:space="preserve">Návrh 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81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materiálu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3745-5139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Pohonné hmoty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3745-5156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ostatní služeb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3745-5169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Opravy a udržování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3745-5171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15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Pečovatelská služba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7"/>
        <w:gridCol w:w="3015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 xml:space="preserve">Název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 xml:space="preserve">Návrh 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ostatních služeb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4351-5169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Požární ochrana(dobrovolná část)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3020"/>
        <w:gridCol w:w="3005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 xml:space="preserve">Název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Dlouhodob.drobný majetek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5512-5137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materiálu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5512-5139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Pohonné hmoty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5512-5156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16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Školení a vzdělávání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5512-5167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3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Nákup ostatních služeb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5512-5169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4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Opravy a udržování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5512-5171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cestovné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5512-5173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2</w:t>
            </w:r>
          </w:p>
        </w:tc>
      </w:tr>
    </w:tbl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 </w:t>
      </w:r>
    </w:p>
    <w:p w:rsidR="00861A08" w:rsidRPr="00861A08" w:rsidRDefault="00861A08" w:rsidP="00861A08">
      <w:r w:rsidRPr="00861A08">
        <w:t>Zastupitelstvo Obce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3024"/>
        <w:gridCol w:w="3011"/>
      </w:tblGrid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lastRenderedPageBreak/>
              <w:t>Název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Rozpočtová skladba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Návrh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 toho výdaje: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831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Odměny členů zastupitelstev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6112-5023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620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Sociální pojištění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6112-5031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120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Zdravotní pojištění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6112-5032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Telekom. služby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6112-5162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15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školení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6112-5067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10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cestovné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6112-5173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1</w:t>
            </w:r>
          </w:p>
        </w:tc>
      </w:tr>
      <w:tr w:rsidR="00861A08" w:rsidRPr="00861A08" w:rsidTr="00861A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>
            <w:r w:rsidRPr="00861A08"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08" w:rsidRPr="00861A08" w:rsidRDefault="00861A08" w:rsidP="00861A08"/>
        </w:tc>
        <w:tc>
          <w:tcPr>
            <w:tcW w:w="0" w:type="auto"/>
            <w:vAlign w:val="center"/>
            <w:hideMark/>
          </w:tcPr>
          <w:p w:rsidR="00861A08" w:rsidRPr="00861A08" w:rsidRDefault="00861A08" w:rsidP="00861A08"/>
        </w:tc>
      </w:tr>
    </w:tbl>
    <w:p w:rsidR="00514098" w:rsidRDefault="00514098">
      <w:bookmarkStart w:id="0" w:name="_GoBack"/>
      <w:bookmarkEnd w:id="0"/>
    </w:p>
    <w:sectPr w:rsidR="00514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AC"/>
    <w:rsid w:val="00514098"/>
    <w:rsid w:val="005217AC"/>
    <w:rsid w:val="0086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51B8E-EA79-49EB-A2B6-0C31AF68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01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3639">
                      <w:marLeft w:val="3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4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7913">
                      <w:marLeft w:val="3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4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3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4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2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1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6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53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2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5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85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5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40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7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1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1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4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7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83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1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1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1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9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8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2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2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3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8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1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6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1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84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0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7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4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3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4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65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66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23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1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0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2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06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42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75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4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8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65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5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3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4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69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8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1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96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1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1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4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8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8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7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82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68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9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09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7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58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8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8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1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1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1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0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8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1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6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0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7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7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4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9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2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8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7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4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3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52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8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4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28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06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2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5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6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2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8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7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42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7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86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82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62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4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33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53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92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7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8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1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82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5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4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98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8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4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0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28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2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9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30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1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8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7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4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6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7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2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08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5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07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8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2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1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4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8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5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7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0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1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1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48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2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3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23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23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24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5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6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1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1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3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50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0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34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04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22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3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1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5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39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4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70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1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0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1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7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0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5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3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13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20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0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4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4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84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4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96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6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82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0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60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17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8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26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72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0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4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3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1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5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0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6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9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9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93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7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68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7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12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1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8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1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13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3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31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0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3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22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03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3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3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8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65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19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8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7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1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41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5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6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5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05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2016-04-13T19:41:00Z</dcterms:created>
  <dcterms:modified xsi:type="dcterms:W3CDTF">2016-04-13T19:41:00Z</dcterms:modified>
</cp:coreProperties>
</file>